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7E6" w:rsidRPr="002447E6" w:rsidRDefault="00B76CB3" w:rsidP="002A1A78">
      <w:pPr>
        <w:spacing w:before="60"/>
        <w:jc w:val="righ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Załącznik nr 5</w:t>
      </w:r>
      <w:r w:rsidR="002447E6" w:rsidRPr="002447E6">
        <w:rPr>
          <w:rFonts w:asciiTheme="minorHAnsi" w:hAnsiTheme="minorHAnsi"/>
          <w:b/>
          <w:sz w:val="24"/>
          <w:szCs w:val="24"/>
        </w:rPr>
        <w:t xml:space="preserve"> </w:t>
      </w:r>
    </w:p>
    <w:p w:rsidR="002447E6" w:rsidRPr="002447E6" w:rsidRDefault="002447E6" w:rsidP="002447E6">
      <w:pPr>
        <w:spacing w:before="60"/>
        <w:ind w:left="456" w:firstLine="264"/>
        <w:jc w:val="right"/>
        <w:rPr>
          <w:rFonts w:asciiTheme="minorHAnsi" w:hAnsiTheme="minorHAnsi"/>
          <w:sz w:val="24"/>
          <w:szCs w:val="24"/>
        </w:rPr>
      </w:pPr>
      <w:r w:rsidRPr="002447E6">
        <w:rPr>
          <w:rFonts w:asciiTheme="minorHAnsi" w:hAnsiTheme="minorHAnsi"/>
          <w:sz w:val="24"/>
          <w:szCs w:val="24"/>
        </w:rPr>
        <w:t xml:space="preserve">do zamówienia </w:t>
      </w:r>
    </w:p>
    <w:p w:rsidR="000C2992" w:rsidRDefault="005A3E69" w:rsidP="002A1A78">
      <w:pPr>
        <w:spacing w:before="60"/>
        <w:ind w:left="456" w:firstLine="264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nr IBE/284/2024</w:t>
      </w:r>
    </w:p>
    <w:p w:rsidR="00A13E4B" w:rsidRDefault="00A13E4B" w:rsidP="00A13E4B">
      <w:pPr>
        <w:spacing w:before="60"/>
        <w:ind w:left="456" w:firstLine="264"/>
        <w:jc w:val="center"/>
        <w:rPr>
          <w:rFonts w:asciiTheme="minorHAnsi" w:hAnsiTheme="minorHAnsi"/>
          <w:sz w:val="24"/>
          <w:szCs w:val="24"/>
        </w:rPr>
      </w:pPr>
    </w:p>
    <w:p w:rsidR="00A13E4B" w:rsidRDefault="00A13E4B" w:rsidP="00A13E4B">
      <w:pPr>
        <w:spacing w:before="60"/>
        <w:ind w:left="456" w:firstLine="264"/>
        <w:jc w:val="center"/>
        <w:rPr>
          <w:rFonts w:asciiTheme="minorHAnsi" w:hAnsiTheme="minorHAnsi"/>
          <w:sz w:val="24"/>
          <w:szCs w:val="24"/>
        </w:rPr>
      </w:pPr>
    </w:p>
    <w:p w:rsidR="00A13E4B" w:rsidRDefault="00A13E4B" w:rsidP="00A13E4B">
      <w:pPr>
        <w:spacing w:before="60"/>
        <w:ind w:left="5496" w:firstLine="264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…………………………………………….</w:t>
      </w:r>
    </w:p>
    <w:p w:rsidR="00A13E4B" w:rsidRDefault="00A13E4B" w:rsidP="00A13E4B">
      <w:pPr>
        <w:spacing w:before="60"/>
        <w:ind w:left="4938" w:firstLine="558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(nazwa i adres Wykonawcy) </w:t>
      </w:r>
    </w:p>
    <w:p w:rsidR="00A13E4B" w:rsidRPr="002447E6" w:rsidRDefault="00A13E4B" w:rsidP="002A1A78">
      <w:pPr>
        <w:spacing w:before="60"/>
        <w:ind w:left="456" w:firstLine="264"/>
        <w:jc w:val="right"/>
        <w:rPr>
          <w:rFonts w:asciiTheme="minorHAnsi" w:hAnsiTheme="minorHAnsi"/>
          <w:sz w:val="24"/>
          <w:szCs w:val="24"/>
        </w:rPr>
      </w:pPr>
    </w:p>
    <w:p w:rsidR="002447E6" w:rsidRPr="002447E6" w:rsidRDefault="002447E6" w:rsidP="002447E6">
      <w:pPr>
        <w:pStyle w:val="Tytu"/>
        <w:spacing w:line="276" w:lineRule="auto"/>
        <w:ind w:left="1866" w:firstLine="294"/>
        <w:jc w:val="center"/>
        <w:rPr>
          <w:rFonts w:asciiTheme="minorHAnsi" w:hAnsiTheme="minorHAnsi"/>
          <w:sz w:val="24"/>
          <w:szCs w:val="24"/>
        </w:rPr>
      </w:pPr>
      <w:r w:rsidRPr="002447E6">
        <w:rPr>
          <w:rFonts w:asciiTheme="minorHAnsi" w:hAnsiTheme="minorHAnsi"/>
          <w:sz w:val="24"/>
          <w:szCs w:val="24"/>
        </w:rPr>
        <w:t>OŚ</w:t>
      </w:r>
      <w:r w:rsidR="00EF5438" w:rsidRPr="002447E6">
        <w:rPr>
          <w:rFonts w:asciiTheme="minorHAnsi" w:hAnsiTheme="minorHAnsi"/>
          <w:sz w:val="24"/>
          <w:szCs w:val="24"/>
        </w:rPr>
        <w:t>WIADCZENIE</w:t>
      </w:r>
    </w:p>
    <w:p w:rsidR="000C2992" w:rsidRPr="002447E6" w:rsidRDefault="002447E6" w:rsidP="002447E6">
      <w:pPr>
        <w:pStyle w:val="Tytu"/>
        <w:spacing w:line="276" w:lineRule="auto"/>
        <w:ind w:left="1440" w:firstLine="720"/>
        <w:jc w:val="center"/>
        <w:rPr>
          <w:rFonts w:asciiTheme="minorHAnsi" w:hAnsiTheme="minorHAnsi"/>
          <w:sz w:val="24"/>
          <w:szCs w:val="24"/>
        </w:rPr>
      </w:pPr>
      <w:r w:rsidRPr="002447E6">
        <w:rPr>
          <w:rFonts w:asciiTheme="minorHAnsi" w:hAnsiTheme="minorHAnsi"/>
          <w:sz w:val="24"/>
          <w:szCs w:val="24"/>
        </w:rPr>
        <w:t xml:space="preserve">O BRAKU POWIĄZAŃ OSOBOWYCH LUB </w:t>
      </w:r>
      <w:r w:rsidR="00EF7CC3">
        <w:rPr>
          <w:rFonts w:asciiTheme="minorHAnsi" w:hAnsiTheme="minorHAnsi"/>
          <w:sz w:val="24"/>
          <w:szCs w:val="24"/>
        </w:rPr>
        <w:t>KAPITAŁOWYCH WYKONAWCY</w:t>
      </w:r>
      <w:r w:rsidR="00EF5438" w:rsidRPr="002447E6">
        <w:rPr>
          <w:rFonts w:asciiTheme="minorHAnsi" w:hAnsiTheme="minorHAnsi"/>
          <w:sz w:val="24"/>
          <w:szCs w:val="24"/>
        </w:rPr>
        <w:t xml:space="preserve"> Z </w:t>
      </w:r>
      <w:r w:rsidR="00EF7CC3">
        <w:rPr>
          <w:rFonts w:asciiTheme="minorHAnsi" w:hAnsiTheme="minorHAnsi"/>
          <w:sz w:val="24"/>
          <w:szCs w:val="24"/>
        </w:rPr>
        <w:t>ZAMAWIAJĄCYM</w:t>
      </w:r>
    </w:p>
    <w:p w:rsidR="000C2992" w:rsidRPr="002447E6" w:rsidRDefault="000C2992">
      <w:pPr>
        <w:pStyle w:val="Tekstpodstawowy"/>
        <w:spacing w:before="3"/>
        <w:rPr>
          <w:rFonts w:asciiTheme="minorHAnsi" w:hAnsiTheme="minorHAnsi"/>
          <w:b/>
          <w:sz w:val="24"/>
          <w:szCs w:val="24"/>
        </w:rPr>
      </w:pPr>
    </w:p>
    <w:p w:rsidR="004E6587" w:rsidRDefault="00EF5438" w:rsidP="004E65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Theme="minorHAnsi" w:hAnsiTheme="minorHAnsi"/>
          <w:sz w:val="24"/>
          <w:szCs w:val="24"/>
        </w:rPr>
      </w:pPr>
      <w:r w:rsidRPr="00B76CB3">
        <w:rPr>
          <w:rFonts w:asciiTheme="minorHAnsi" w:hAnsiTheme="minorHAnsi"/>
          <w:sz w:val="24"/>
          <w:szCs w:val="24"/>
        </w:rPr>
        <w:t xml:space="preserve">Przystępując do postępowania o udzielenie zamówienia na przedmiot zamówienia: </w:t>
      </w:r>
      <w:r w:rsidR="00B76CB3" w:rsidRPr="00B76CB3">
        <w:rPr>
          <w:rFonts w:asciiTheme="minorHAnsi" w:eastAsia="Arial" w:hAnsiTheme="minorHAnsi" w:cs="Arial"/>
          <w:b/>
          <w:color w:val="000000"/>
          <w:sz w:val="24"/>
          <w:szCs w:val="24"/>
        </w:rPr>
        <w:t>„Świadczenie usług pocztowych w obrocie krajowym i zagranicznym w zakresie przyjmowania, przemieszczania i doręczania przesyłek pocztowych na potrzeby IBE”</w:t>
      </w:r>
      <w:r w:rsidR="00B76CB3" w:rsidRPr="00B76CB3">
        <w:rPr>
          <w:rFonts w:asciiTheme="minorHAnsi" w:eastAsia="Arial" w:hAnsiTheme="minorHAnsi" w:cs="Arial"/>
          <w:color w:val="000000"/>
          <w:sz w:val="24"/>
          <w:szCs w:val="24"/>
        </w:rPr>
        <w:t xml:space="preserve"> </w:t>
      </w:r>
      <w:r w:rsidRPr="00B76CB3">
        <w:rPr>
          <w:rFonts w:asciiTheme="minorHAnsi" w:hAnsiTheme="minorHAnsi"/>
          <w:sz w:val="24"/>
          <w:szCs w:val="24"/>
        </w:rPr>
        <w:t>ogłoszonego w ramach</w:t>
      </w:r>
      <w:r w:rsidR="004E6587">
        <w:rPr>
          <w:rFonts w:asciiTheme="minorHAnsi" w:hAnsiTheme="minorHAnsi"/>
          <w:sz w:val="24"/>
          <w:szCs w:val="24"/>
        </w:rPr>
        <w:t xml:space="preserve"> </w:t>
      </w:r>
      <w:r w:rsidRPr="00B76CB3">
        <w:rPr>
          <w:rFonts w:asciiTheme="minorHAnsi" w:hAnsiTheme="minorHAnsi"/>
          <w:sz w:val="24"/>
          <w:szCs w:val="24"/>
        </w:rPr>
        <w:t>realizacji</w:t>
      </w:r>
      <w:r w:rsidR="004E6587">
        <w:rPr>
          <w:rFonts w:asciiTheme="minorHAnsi" w:hAnsiTheme="minorHAnsi"/>
          <w:sz w:val="24"/>
          <w:szCs w:val="24"/>
        </w:rPr>
        <w:t xml:space="preserve"> projektów: </w:t>
      </w:r>
    </w:p>
    <w:p w:rsidR="004E6587" w:rsidRPr="00027999" w:rsidRDefault="004E6587" w:rsidP="004E6587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 w:cstheme="minorHAnsi"/>
          <w:spacing w:val="-5"/>
          <w:sz w:val="24"/>
          <w:szCs w:val="24"/>
        </w:rPr>
      </w:pPr>
      <w:r w:rsidRPr="00027999">
        <w:rPr>
          <w:rFonts w:asciiTheme="minorHAnsi" w:eastAsia="Calibri" w:hAnsiTheme="minorHAnsi" w:cstheme="minorHAnsi"/>
          <w:sz w:val="24"/>
          <w:szCs w:val="24"/>
        </w:rPr>
        <w:t>“Szkoła dostępna dla wszystkich - szkolenia nauczycieli specjalistów w zakresie udzielania adekwatnego do potrzeb wsparcia uczniom, rodzicom i nauczycielom z uwzględnieniem zróżnicowania potrzeb rozwojowych i edukacyjnych dzieci i młodzieży”</w:t>
      </w:r>
      <w:r w:rsidR="00EF5438" w:rsidRPr="0002799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</w:p>
    <w:p w:rsidR="004E6587" w:rsidRPr="00027999" w:rsidRDefault="004E6587" w:rsidP="004E6587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27999">
        <w:rPr>
          <w:rFonts w:asciiTheme="minorHAnsi" w:eastAsia="Calibri" w:hAnsiTheme="minorHAnsi" w:cstheme="minorHAnsi"/>
          <w:sz w:val="24"/>
          <w:szCs w:val="24"/>
        </w:rPr>
        <w:t>„</w:t>
      </w:r>
      <w:r w:rsidRPr="00027999">
        <w:rPr>
          <w:rFonts w:asciiTheme="minorHAnsi" w:hAnsiTheme="minorHAnsi" w:cstheme="minorHAnsi"/>
          <w:sz w:val="24"/>
          <w:szCs w:val="24"/>
        </w:rPr>
        <w:t>Poprawa skuteczności procesów kształcenia i wychowania dzieci i młodzieży (w tym z niepełnosprawnościami) w celu przygotowania do aktywnego uczestnictwa w rynku pracy we współpracy z podmiotami zewnętrznymi”</w:t>
      </w:r>
    </w:p>
    <w:p w:rsidR="00027999" w:rsidRPr="00027999" w:rsidRDefault="00027999" w:rsidP="00027999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Arial" w:hAnsiTheme="minorHAnsi" w:cstheme="minorHAnsi"/>
          <w:sz w:val="24"/>
          <w:szCs w:val="24"/>
        </w:rPr>
      </w:pPr>
      <w:r w:rsidRPr="00027999">
        <w:rPr>
          <w:rFonts w:asciiTheme="minorHAnsi" w:hAnsiTheme="minorHAnsi" w:cstheme="minorHAnsi"/>
          <w:color w:val="222222"/>
          <w:sz w:val="24"/>
          <w:szCs w:val="24"/>
        </w:rPr>
        <w:t>„</w:t>
      </w:r>
      <w:bookmarkStart w:id="0" w:name="_Hlk62553293"/>
      <w:r w:rsidRPr="00027999">
        <w:rPr>
          <w:rFonts w:asciiTheme="minorHAnsi" w:eastAsia="Arial" w:hAnsiTheme="minorHAnsi" w:cstheme="minorHAnsi"/>
          <w:sz w:val="24"/>
          <w:szCs w:val="24"/>
        </w:rPr>
        <w:t xml:space="preserve">Kontrola realizacji terenowej pilotażu </w:t>
      </w:r>
      <w:bookmarkStart w:id="1" w:name="_Hlk62551956"/>
      <w:r w:rsidRPr="00027999">
        <w:rPr>
          <w:rFonts w:asciiTheme="minorHAnsi" w:eastAsia="Arial" w:hAnsiTheme="minorHAnsi" w:cstheme="minorHAnsi"/>
          <w:sz w:val="24"/>
          <w:szCs w:val="24"/>
        </w:rPr>
        <w:t xml:space="preserve">Międzynarodowego Badania Umiejętności Dorosłych </w:t>
      </w:r>
      <w:bookmarkEnd w:id="1"/>
      <w:r w:rsidRPr="00027999">
        <w:rPr>
          <w:rFonts w:asciiTheme="minorHAnsi" w:eastAsia="Arial" w:hAnsiTheme="minorHAnsi" w:cstheme="minorHAnsi"/>
          <w:sz w:val="24"/>
          <w:szCs w:val="24"/>
        </w:rPr>
        <w:t>PIAAC</w:t>
      </w:r>
      <w:bookmarkEnd w:id="0"/>
      <w:r w:rsidRPr="00027999">
        <w:rPr>
          <w:rFonts w:asciiTheme="minorHAnsi" w:hAnsiTheme="minorHAnsi" w:cstheme="minorHAnsi"/>
          <w:sz w:val="24"/>
          <w:szCs w:val="24"/>
        </w:rPr>
        <w:t xml:space="preserve">”. </w:t>
      </w:r>
    </w:p>
    <w:p w:rsidR="00027999" w:rsidRPr="00027999" w:rsidRDefault="00027999" w:rsidP="00027999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27999">
        <w:rPr>
          <w:rFonts w:asciiTheme="minorHAnsi" w:hAnsiTheme="minorHAnsi" w:cstheme="minorHAnsi"/>
          <w:sz w:val="24"/>
          <w:szCs w:val="24"/>
          <w:shd w:val="clear" w:color="auto" w:fill="FFFFFF"/>
        </w:rPr>
        <w:t>Międzynarodowego Badania Wyników Nauczania Matematyki i Nauk Przyrodniczych TIMSS (</w:t>
      </w:r>
      <w:proofErr w:type="spellStart"/>
      <w:r w:rsidRPr="00027999">
        <w:rPr>
          <w:rStyle w:val="Uwydatnienie"/>
          <w:rFonts w:asciiTheme="minorHAnsi" w:hAnsiTheme="minorHAnsi" w:cstheme="minorHAnsi"/>
          <w:sz w:val="24"/>
          <w:szCs w:val="24"/>
          <w:shd w:val="clear" w:color="auto" w:fill="FFFFFF"/>
        </w:rPr>
        <w:t>Trends</w:t>
      </w:r>
      <w:proofErr w:type="spellEnd"/>
      <w:r w:rsidRPr="00027999">
        <w:rPr>
          <w:rStyle w:val="Uwydatnienie"/>
          <w:rFonts w:asciiTheme="minorHAnsi" w:hAnsiTheme="minorHAnsi" w:cstheme="minorHAnsi"/>
          <w:sz w:val="24"/>
          <w:szCs w:val="24"/>
          <w:shd w:val="clear" w:color="auto" w:fill="FFFFFF"/>
        </w:rPr>
        <w:t xml:space="preserve"> in International </w:t>
      </w:r>
      <w:proofErr w:type="spellStart"/>
      <w:r w:rsidRPr="00027999">
        <w:rPr>
          <w:rStyle w:val="Uwydatnienie"/>
          <w:rFonts w:asciiTheme="minorHAnsi" w:hAnsiTheme="minorHAnsi" w:cstheme="minorHAnsi"/>
          <w:sz w:val="24"/>
          <w:szCs w:val="24"/>
          <w:shd w:val="clear" w:color="auto" w:fill="FFFFFF"/>
        </w:rPr>
        <w:t>Mathematics</w:t>
      </w:r>
      <w:proofErr w:type="spellEnd"/>
      <w:r w:rsidRPr="00027999">
        <w:rPr>
          <w:rStyle w:val="Uwydatnienie"/>
          <w:rFonts w:asciiTheme="minorHAnsi" w:hAnsiTheme="minorHAnsi" w:cstheme="minorHAnsi"/>
          <w:sz w:val="24"/>
          <w:szCs w:val="24"/>
          <w:shd w:val="clear" w:color="auto" w:fill="FFFFFF"/>
        </w:rPr>
        <w:t xml:space="preserve"> and Science </w:t>
      </w:r>
      <w:proofErr w:type="spellStart"/>
      <w:r w:rsidRPr="00027999">
        <w:rPr>
          <w:rStyle w:val="Uwydatnienie"/>
          <w:rFonts w:asciiTheme="minorHAnsi" w:hAnsiTheme="minorHAnsi" w:cstheme="minorHAnsi"/>
          <w:sz w:val="24"/>
          <w:szCs w:val="24"/>
          <w:shd w:val="clear" w:color="auto" w:fill="FFFFFF"/>
        </w:rPr>
        <w:t>Study</w:t>
      </w:r>
      <w:proofErr w:type="spellEnd"/>
      <w:r w:rsidRPr="00027999">
        <w:rPr>
          <w:rFonts w:asciiTheme="minorHAnsi" w:hAnsiTheme="minorHAnsi" w:cstheme="minorHAnsi"/>
          <w:sz w:val="24"/>
          <w:szCs w:val="24"/>
          <w:shd w:val="clear" w:color="auto" w:fill="FFFFFF"/>
        </w:rPr>
        <w:t> )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oraz </w:t>
      </w:r>
      <w:r w:rsidR="002A1A78" w:rsidRPr="00027999">
        <w:rPr>
          <w:rFonts w:asciiTheme="minorHAnsi" w:hAnsiTheme="minorHAnsi"/>
          <w:spacing w:val="-8"/>
          <w:sz w:val="24"/>
          <w:szCs w:val="24"/>
        </w:rPr>
        <w:t>statutowej działalnoś</w:t>
      </w:r>
      <w:r>
        <w:rPr>
          <w:rFonts w:asciiTheme="minorHAnsi" w:hAnsiTheme="minorHAnsi"/>
          <w:spacing w:val="-8"/>
          <w:sz w:val="24"/>
          <w:szCs w:val="24"/>
        </w:rPr>
        <w:t xml:space="preserve">ci Instytutu Badań Edukacyjnych </w:t>
      </w:r>
    </w:p>
    <w:p w:rsidR="00027999" w:rsidRPr="00027999" w:rsidRDefault="00027999" w:rsidP="00027999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Theme="minorHAnsi" w:hAnsiTheme="minorHAnsi" w:cstheme="minorHAnsi"/>
          <w:sz w:val="24"/>
          <w:szCs w:val="24"/>
        </w:rPr>
      </w:pPr>
      <w:bookmarkStart w:id="2" w:name="_GoBack"/>
      <w:bookmarkEnd w:id="2"/>
    </w:p>
    <w:p w:rsidR="000C2992" w:rsidRPr="00027999" w:rsidRDefault="00EF5438" w:rsidP="000279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027999">
        <w:rPr>
          <w:rFonts w:asciiTheme="minorHAnsi" w:hAnsiTheme="minorHAnsi"/>
          <w:sz w:val="24"/>
          <w:szCs w:val="24"/>
        </w:rPr>
        <w:t>oświadczam,</w:t>
      </w:r>
      <w:r w:rsidRPr="00027999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027999">
        <w:rPr>
          <w:rFonts w:asciiTheme="minorHAnsi" w:hAnsiTheme="minorHAnsi"/>
          <w:sz w:val="24"/>
          <w:szCs w:val="24"/>
        </w:rPr>
        <w:t>że</w:t>
      </w:r>
      <w:r w:rsidRPr="00027999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027999">
        <w:rPr>
          <w:rFonts w:asciiTheme="minorHAnsi" w:hAnsiTheme="minorHAnsi"/>
          <w:sz w:val="24"/>
          <w:szCs w:val="24"/>
        </w:rPr>
        <w:t>nie</w:t>
      </w:r>
      <w:r w:rsidRPr="00027999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027999">
        <w:rPr>
          <w:rFonts w:asciiTheme="minorHAnsi" w:hAnsiTheme="minorHAnsi"/>
          <w:sz w:val="24"/>
          <w:szCs w:val="24"/>
        </w:rPr>
        <w:t>jestem</w:t>
      </w:r>
      <w:r w:rsidRPr="00027999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027999">
        <w:rPr>
          <w:rFonts w:asciiTheme="minorHAnsi" w:hAnsiTheme="minorHAnsi"/>
          <w:sz w:val="24"/>
          <w:szCs w:val="24"/>
        </w:rPr>
        <w:t>powiązany/a osobowo lub kapitałowo z</w:t>
      </w:r>
      <w:r w:rsidRPr="00027999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027999">
        <w:rPr>
          <w:rFonts w:asciiTheme="minorHAnsi" w:hAnsiTheme="minorHAnsi"/>
          <w:sz w:val="24"/>
          <w:szCs w:val="24"/>
        </w:rPr>
        <w:t>Zamawiającym.</w:t>
      </w:r>
    </w:p>
    <w:p w:rsidR="000C2992" w:rsidRPr="00B76CB3" w:rsidRDefault="000C2992">
      <w:pPr>
        <w:pStyle w:val="Tekstpodstawowy"/>
        <w:spacing w:before="5"/>
        <w:rPr>
          <w:rFonts w:asciiTheme="minorHAnsi" w:hAnsiTheme="minorHAnsi"/>
          <w:sz w:val="24"/>
          <w:szCs w:val="24"/>
        </w:rPr>
      </w:pPr>
    </w:p>
    <w:p w:rsidR="000C2992" w:rsidRPr="00B76CB3" w:rsidRDefault="00EF5438">
      <w:pPr>
        <w:pStyle w:val="Tekstpodstawowy"/>
        <w:spacing w:line="276" w:lineRule="auto"/>
        <w:ind w:left="456" w:right="654"/>
        <w:jc w:val="both"/>
        <w:rPr>
          <w:rFonts w:asciiTheme="minorHAnsi" w:hAnsiTheme="minorHAnsi"/>
          <w:sz w:val="24"/>
          <w:szCs w:val="24"/>
        </w:rPr>
      </w:pPr>
      <w:r w:rsidRPr="00B76CB3">
        <w:rPr>
          <w:rFonts w:asciiTheme="minorHAnsi" w:hAnsiTheme="minorHAnsi"/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a Wykonawcą polegające w szczególności na:</w:t>
      </w:r>
    </w:p>
    <w:p w:rsidR="00A13E4B" w:rsidRPr="001066AA" w:rsidRDefault="00A13E4B" w:rsidP="00A13E4B">
      <w:pPr>
        <w:pStyle w:val="Akapitzlist"/>
        <w:numPr>
          <w:ilvl w:val="0"/>
          <w:numId w:val="1"/>
        </w:numPr>
        <w:tabs>
          <w:tab w:val="left" w:pos="1388"/>
        </w:tabs>
        <w:spacing w:before="0" w:line="267" w:lineRule="exact"/>
        <w:ind w:hanging="224"/>
        <w:jc w:val="both"/>
        <w:rPr>
          <w:rFonts w:asciiTheme="minorHAnsi" w:hAnsiTheme="minorHAnsi" w:cstheme="minorHAnsi"/>
          <w:sz w:val="24"/>
          <w:szCs w:val="24"/>
        </w:rPr>
      </w:pPr>
      <w:r w:rsidRPr="001066AA">
        <w:rPr>
          <w:rFonts w:asciiTheme="minorHAnsi" w:hAnsiTheme="minorHAnsi" w:cstheme="minorHAnsi"/>
          <w:sz w:val="24"/>
          <w:szCs w:val="24"/>
        </w:rPr>
        <w:t>uczestniczeniu w spółce jako wspólnik spółki cywilnej lub spółki</w:t>
      </w:r>
      <w:r w:rsidRPr="001066A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1066AA">
        <w:rPr>
          <w:rFonts w:asciiTheme="minorHAnsi" w:hAnsiTheme="minorHAnsi" w:cstheme="minorHAnsi"/>
          <w:sz w:val="24"/>
          <w:szCs w:val="24"/>
        </w:rPr>
        <w:t>osobowej,</w:t>
      </w:r>
    </w:p>
    <w:p w:rsidR="00A13E4B" w:rsidRPr="001066AA" w:rsidRDefault="00A13E4B" w:rsidP="00A13E4B">
      <w:pPr>
        <w:pStyle w:val="Akapitzlist"/>
        <w:numPr>
          <w:ilvl w:val="0"/>
          <w:numId w:val="1"/>
        </w:numPr>
        <w:tabs>
          <w:tab w:val="left" w:pos="1398"/>
        </w:tabs>
        <w:ind w:left="1397" w:hanging="234"/>
        <w:jc w:val="both"/>
        <w:rPr>
          <w:rFonts w:asciiTheme="minorHAnsi" w:hAnsiTheme="minorHAnsi" w:cstheme="minorHAnsi"/>
          <w:sz w:val="24"/>
          <w:szCs w:val="24"/>
        </w:rPr>
      </w:pPr>
      <w:r w:rsidRPr="001066AA">
        <w:rPr>
          <w:rFonts w:asciiTheme="minorHAnsi" w:hAnsiTheme="minorHAnsi" w:cstheme="minorHAnsi"/>
          <w:sz w:val="24"/>
          <w:szCs w:val="24"/>
        </w:rPr>
        <w:t>posiadaniu co najmniej 10% udziałów lub</w:t>
      </w:r>
      <w:r w:rsidRPr="001066A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066AA">
        <w:rPr>
          <w:rFonts w:asciiTheme="minorHAnsi" w:hAnsiTheme="minorHAnsi" w:cstheme="minorHAnsi"/>
          <w:sz w:val="24"/>
          <w:szCs w:val="24"/>
        </w:rPr>
        <w:t>akcji,</w:t>
      </w:r>
    </w:p>
    <w:p w:rsidR="00A13E4B" w:rsidRPr="001066AA" w:rsidRDefault="00A13E4B" w:rsidP="00A13E4B">
      <w:pPr>
        <w:pStyle w:val="Akapitzlist"/>
        <w:numPr>
          <w:ilvl w:val="0"/>
          <w:numId w:val="1"/>
        </w:numPr>
        <w:tabs>
          <w:tab w:val="left" w:pos="1527"/>
        </w:tabs>
        <w:spacing w:line="273" w:lineRule="auto"/>
        <w:ind w:left="1164" w:right="654" w:firstLine="0"/>
        <w:jc w:val="both"/>
        <w:rPr>
          <w:rFonts w:asciiTheme="minorHAnsi" w:hAnsiTheme="minorHAnsi" w:cstheme="minorHAnsi"/>
          <w:sz w:val="24"/>
          <w:szCs w:val="24"/>
        </w:rPr>
      </w:pPr>
      <w:r w:rsidRPr="001066AA">
        <w:rPr>
          <w:rFonts w:asciiTheme="minorHAnsi" w:hAnsiTheme="minorHAnsi" w:cstheme="minorHAnsi"/>
          <w:sz w:val="24"/>
          <w:szCs w:val="24"/>
        </w:rPr>
        <w:t>pełnieniu funkcji członka organu nadzorczego lub zarządzającego, prokurenta, pełnomocnika,</w:t>
      </w:r>
    </w:p>
    <w:p w:rsidR="00A13E4B" w:rsidRPr="001066AA" w:rsidRDefault="00A13E4B" w:rsidP="00A13E4B">
      <w:pPr>
        <w:pStyle w:val="Akapitzlist"/>
        <w:numPr>
          <w:ilvl w:val="0"/>
          <w:numId w:val="1"/>
        </w:numPr>
        <w:tabs>
          <w:tab w:val="left" w:pos="1527"/>
        </w:tabs>
        <w:spacing w:line="273" w:lineRule="auto"/>
        <w:ind w:left="1164" w:right="654" w:firstLine="0"/>
        <w:jc w:val="both"/>
        <w:rPr>
          <w:rFonts w:asciiTheme="minorHAnsi" w:hAnsiTheme="minorHAnsi" w:cstheme="minorHAnsi"/>
          <w:sz w:val="24"/>
          <w:szCs w:val="24"/>
        </w:rPr>
      </w:pPr>
      <w:r w:rsidRPr="001066AA">
        <w:rPr>
          <w:rFonts w:asciiTheme="minorHAnsi" w:hAnsiTheme="minorHAnsi" w:cstheme="minorHAnsi"/>
          <w:sz w:val="24"/>
          <w:szCs w:val="24"/>
        </w:rPr>
        <w:t>pozostawaniu w związku małżeńskim, w stosunku pokrewieństwa lub powinowactwa w linii prostej, pokrewieństwa lub powinowactwa w linii bocznej do drugiego stopnia, lub związaniu z tytułu przysposobienia, opieki lub kurateli albo pozostawaniu we wspólnym pożyciu z wykonawcą, jego zastępcą prawnym lub członkami organów zarządzających lub organów nadzorczych wykonawców ubiegających się o udzielenie zamówienia;</w:t>
      </w:r>
    </w:p>
    <w:p w:rsidR="00A13E4B" w:rsidRPr="001066AA" w:rsidRDefault="00A13E4B" w:rsidP="00A13E4B">
      <w:pPr>
        <w:pStyle w:val="Akapitzlist"/>
        <w:numPr>
          <w:ilvl w:val="0"/>
          <w:numId w:val="1"/>
        </w:numPr>
        <w:tabs>
          <w:tab w:val="left" w:pos="1527"/>
        </w:tabs>
        <w:spacing w:line="273" w:lineRule="auto"/>
        <w:ind w:right="654"/>
        <w:jc w:val="both"/>
        <w:rPr>
          <w:rFonts w:asciiTheme="minorHAnsi" w:hAnsiTheme="minorHAnsi" w:cstheme="minorHAnsi"/>
          <w:sz w:val="24"/>
          <w:szCs w:val="24"/>
        </w:rPr>
      </w:pPr>
      <w:r w:rsidRPr="001066AA">
        <w:rPr>
          <w:rFonts w:asciiTheme="minorHAnsi" w:hAnsiTheme="minorHAnsi" w:cstheme="minorHAnsi"/>
          <w:sz w:val="24"/>
          <w:szCs w:val="24"/>
        </w:rPr>
        <w:t xml:space="preserve">pozostawaniu z wykonawcą w takim stosunku prawnym lub faktycznym, że istnieje </w:t>
      </w:r>
      <w:r w:rsidRPr="001066AA">
        <w:rPr>
          <w:rFonts w:asciiTheme="minorHAnsi" w:hAnsiTheme="minorHAnsi" w:cstheme="minorHAnsi"/>
          <w:sz w:val="24"/>
          <w:szCs w:val="24"/>
        </w:rPr>
        <w:lastRenderedPageBreak/>
        <w:t>uzasadniona wątpliwość co do ich bezstronności lub niezależności w związku z postępowaniem o udzielenie zamówienia.</w:t>
      </w:r>
    </w:p>
    <w:p w:rsidR="000C2992" w:rsidRDefault="000C2992">
      <w:pPr>
        <w:pStyle w:val="Tekstpodstawowy"/>
        <w:spacing w:before="2"/>
        <w:rPr>
          <w:sz w:val="27"/>
        </w:rPr>
      </w:pPr>
    </w:p>
    <w:p w:rsidR="002A1A78" w:rsidRDefault="002A1A78">
      <w:pPr>
        <w:pStyle w:val="Tekstpodstawowy"/>
        <w:spacing w:before="2"/>
        <w:rPr>
          <w:sz w:val="27"/>
        </w:rPr>
      </w:pPr>
    </w:p>
    <w:p w:rsidR="002A1A78" w:rsidRDefault="002A1A78">
      <w:pPr>
        <w:pStyle w:val="Tekstpodstawowy"/>
        <w:spacing w:before="2"/>
        <w:rPr>
          <w:sz w:val="27"/>
        </w:rPr>
      </w:pPr>
    </w:p>
    <w:p w:rsidR="000C2992" w:rsidRDefault="00EF5438">
      <w:pPr>
        <w:tabs>
          <w:tab w:val="left" w:pos="6829"/>
        </w:tabs>
        <w:ind w:left="456"/>
        <w:rPr>
          <w:sz w:val="20"/>
        </w:rPr>
      </w:pPr>
      <w:r>
        <w:rPr>
          <w:sz w:val="20"/>
        </w:rPr>
        <w:t>……………………………</w:t>
      </w:r>
      <w:r>
        <w:rPr>
          <w:sz w:val="20"/>
        </w:rPr>
        <w:tab/>
        <w:t>……………………………..……………</w:t>
      </w:r>
    </w:p>
    <w:p w:rsidR="000C2992" w:rsidRDefault="00EF5438">
      <w:pPr>
        <w:tabs>
          <w:tab w:val="left" w:pos="6829"/>
        </w:tabs>
        <w:spacing w:before="37"/>
        <w:ind w:left="456"/>
        <w:rPr>
          <w:sz w:val="20"/>
        </w:rPr>
      </w:pPr>
      <w:r>
        <w:rPr>
          <w:sz w:val="20"/>
        </w:rPr>
        <w:t>Miejscowość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</w:rPr>
        <w:tab/>
        <w:t>Czytelny podpis</w:t>
      </w:r>
      <w:r>
        <w:rPr>
          <w:spacing w:val="-10"/>
          <w:sz w:val="20"/>
        </w:rPr>
        <w:t xml:space="preserve"> </w:t>
      </w:r>
      <w:r>
        <w:rPr>
          <w:sz w:val="20"/>
        </w:rPr>
        <w:t>Wykonawcy</w:t>
      </w:r>
    </w:p>
    <w:p w:rsidR="000C2992" w:rsidRDefault="000C2992">
      <w:pPr>
        <w:pStyle w:val="Tekstpodstawowy"/>
        <w:rPr>
          <w:sz w:val="20"/>
        </w:rPr>
      </w:pPr>
    </w:p>
    <w:p w:rsidR="000C2992" w:rsidRDefault="000C2992">
      <w:pPr>
        <w:pStyle w:val="Tekstpodstawowy"/>
        <w:rPr>
          <w:sz w:val="20"/>
        </w:rPr>
      </w:pPr>
    </w:p>
    <w:p w:rsidR="000C2992" w:rsidRDefault="000C2992">
      <w:pPr>
        <w:pStyle w:val="Tekstpodstawowy"/>
        <w:rPr>
          <w:sz w:val="20"/>
        </w:rPr>
      </w:pPr>
    </w:p>
    <w:p w:rsidR="000C2992" w:rsidRDefault="000C2992" w:rsidP="009373F0">
      <w:pPr>
        <w:spacing w:before="69"/>
        <w:ind w:right="4794"/>
        <w:rPr>
          <w:b/>
          <w:sz w:val="16"/>
        </w:rPr>
      </w:pPr>
    </w:p>
    <w:sectPr w:rsidR="000C2992" w:rsidSect="00633297">
      <w:headerReference w:type="default" r:id="rId7"/>
      <w:type w:val="continuous"/>
      <w:pgSz w:w="11910" w:h="16840"/>
      <w:pgMar w:top="780" w:right="760" w:bottom="280" w:left="9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ADE" w:rsidRDefault="000D0ADE" w:rsidP="002447E6">
      <w:r>
        <w:separator/>
      </w:r>
    </w:p>
  </w:endnote>
  <w:endnote w:type="continuationSeparator" w:id="0">
    <w:p w:rsidR="000D0ADE" w:rsidRDefault="000D0ADE" w:rsidP="00244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ADE" w:rsidRDefault="000D0ADE" w:rsidP="002447E6">
      <w:r>
        <w:separator/>
      </w:r>
    </w:p>
  </w:footnote>
  <w:footnote w:type="continuationSeparator" w:id="0">
    <w:p w:rsidR="000D0ADE" w:rsidRDefault="000D0ADE" w:rsidP="00244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7E6" w:rsidRDefault="00DC28ED" w:rsidP="002447E6">
    <w:pPr>
      <w:pStyle w:val="Nagwek"/>
      <w:jc w:val="center"/>
    </w:pPr>
    <w:r w:rsidRPr="00DC28ED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-382905</wp:posOffset>
          </wp:positionV>
          <wp:extent cx="2491740" cy="581025"/>
          <wp:effectExtent l="0" t="0" r="381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174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0A2B"/>
    <w:multiLevelType w:val="hybridMultilevel"/>
    <w:tmpl w:val="B36A8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81960"/>
    <w:multiLevelType w:val="hybridMultilevel"/>
    <w:tmpl w:val="5EBE01C4"/>
    <w:lvl w:ilvl="0" w:tplc="083AE4D6">
      <w:start w:val="1"/>
      <w:numFmt w:val="lowerLetter"/>
      <w:lvlText w:val="%1)"/>
      <w:lvlJc w:val="left"/>
      <w:pPr>
        <w:ind w:left="1387" w:hanging="223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70D04FE6">
      <w:numFmt w:val="bullet"/>
      <w:lvlText w:val="•"/>
      <w:lvlJc w:val="left"/>
      <w:pPr>
        <w:ind w:left="2260" w:hanging="223"/>
      </w:pPr>
      <w:rPr>
        <w:rFonts w:hint="default"/>
        <w:lang w:val="pl-PL" w:eastAsia="en-US" w:bidi="ar-SA"/>
      </w:rPr>
    </w:lvl>
    <w:lvl w:ilvl="2" w:tplc="C40C9DE4">
      <w:numFmt w:val="bullet"/>
      <w:lvlText w:val="•"/>
      <w:lvlJc w:val="left"/>
      <w:pPr>
        <w:ind w:left="3141" w:hanging="223"/>
      </w:pPr>
      <w:rPr>
        <w:rFonts w:hint="default"/>
        <w:lang w:val="pl-PL" w:eastAsia="en-US" w:bidi="ar-SA"/>
      </w:rPr>
    </w:lvl>
    <w:lvl w:ilvl="3" w:tplc="BA6092A0">
      <w:numFmt w:val="bullet"/>
      <w:lvlText w:val="•"/>
      <w:lvlJc w:val="left"/>
      <w:pPr>
        <w:ind w:left="4021" w:hanging="223"/>
      </w:pPr>
      <w:rPr>
        <w:rFonts w:hint="default"/>
        <w:lang w:val="pl-PL" w:eastAsia="en-US" w:bidi="ar-SA"/>
      </w:rPr>
    </w:lvl>
    <w:lvl w:ilvl="4" w:tplc="A0708144">
      <w:numFmt w:val="bullet"/>
      <w:lvlText w:val="•"/>
      <w:lvlJc w:val="left"/>
      <w:pPr>
        <w:ind w:left="4902" w:hanging="223"/>
      </w:pPr>
      <w:rPr>
        <w:rFonts w:hint="default"/>
        <w:lang w:val="pl-PL" w:eastAsia="en-US" w:bidi="ar-SA"/>
      </w:rPr>
    </w:lvl>
    <w:lvl w:ilvl="5" w:tplc="6FFA48AA">
      <w:numFmt w:val="bullet"/>
      <w:lvlText w:val="•"/>
      <w:lvlJc w:val="left"/>
      <w:pPr>
        <w:ind w:left="5783" w:hanging="223"/>
      </w:pPr>
      <w:rPr>
        <w:rFonts w:hint="default"/>
        <w:lang w:val="pl-PL" w:eastAsia="en-US" w:bidi="ar-SA"/>
      </w:rPr>
    </w:lvl>
    <w:lvl w:ilvl="6" w:tplc="F0B4D748">
      <w:numFmt w:val="bullet"/>
      <w:lvlText w:val="•"/>
      <w:lvlJc w:val="left"/>
      <w:pPr>
        <w:ind w:left="6663" w:hanging="223"/>
      </w:pPr>
      <w:rPr>
        <w:rFonts w:hint="default"/>
        <w:lang w:val="pl-PL" w:eastAsia="en-US" w:bidi="ar-SA"/>
      </w:rPr>
    </w:lvl>
    <w:lvl w:ilvl="7" w:tplc="71CAD3B0">
      <w:numFmt w:val="bullet"/>
      <w:lvlText w:val="•"/>
      <w:lvlJc w:val="left"/>
      <w:pPr>
        <w:ind w:left="7544" w:hanging="223"/>
      </w:pPr>
      <w:rPr>
        <w:rFonts w:hint="default"/>
        <w:lang w:val="pl-PL" w:eastAsia="en-US" w:bidi="ar-SA"/>
      </w:rPr>
    </w:lvl>
    <w:lvl w:ilvl="8" w:tplc="A08EE60A">
      <w:numFmt w:val="bullet"/>
      <w:lvlText w:val="•"/>
      <w:lvlJc w:val="left"/>
      <w:pPr>
        <w:ind w:left="8425" w:hanging="223"/>
      </w:pPr>
      <w:rPr>
        <w:rFonts w:hint="default"/>
        <w:lang w:val="pl-PL" w:eastAsia="en-US" w:bidi="ar-SA"/>
      </w:rPr>
    </w:lvl>
  </w:abstractNum>
  <w:abstractNum w:abstractNumId="2" w15:restartNumberingAfterBreak="0">
    <w:nsid w:val="55FA0E78"/>
    <w:multiLevelType w:val="hybridMultilevel"/>
    <w:tmpl w:val="F4669F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C2992"/>
    <w:rsid w:val="00027999"/>
    <w:rsid w:val="00075718"/>
    <w:rsid w:val="000C2992"/>
    <w:rsid w:val="000D0ADE"/>
    <w:rsid w:val="002447E6"/>
    <w:rsid w:val="002A1A78"/>
    <w:rsid w:val="004E6587"/>
    <w:rsid w:val="005A3E69"/>
    <w:rsid w:val="005B7D12"/>
    <w:rsid w:val="00633297"/>
    <w:rsid w:val="008E1F34"/>
    <w:rsid w:val="009373F0"/>
    <w:rsid w:val="00A13E4B"/>
    <w:rsid w:val="00B57822"/>
    <w:rsid w:val="00B76CB3"/>
    <w:rsid w:val="00B76EAC"/>
    <w:rsid w:val="00B7729B"/>
    <w:rsid w:val="00BF63A2"/>
    <w:rsid w:val="00C7587A"/>
    <w:rsid w:val="00D04EF4"/>
    <w:rsid w:val="00D51C59"/>
    <w:rsid w:val="00DC28ED"/>
    <w:rsid w:val="00EB58A9"/>
    <w:rsid w:val="00EE5565"/>
    <w:rsid w:val="00EF5438"/>
    <w:rsid w:val="00E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6EDB6"/>
  <w15:docId w15:val="{80FF98B8-BD58-4B32-8601-9A3C8E979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33297"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32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33297"/>
  </w:style>
  <w:style w:type="paragraph" w:styleId="Tytu">
    <w:name w:val="Title"/>
    <w:basedOn w:val="Normalny"/>
    <w:uiPriority w:val="1"/>
    <w:qFormat/>
    <w:rsid w:val="00633297"/>
    <w:pPr>
      <w:ind w:left="3397" w:right="1858" w:hanging="1727"/>
    </w:pPr>
    <w:rPr>
      <w:b/>
      <w:bCs/>
    </w:rPr>
  </w:style>
  <w:style w:type="paragraph" w:styleId="Akapitzlist">
    <w:name w:val="List Paragraph"/>
    <w:basedOn w:val="Normalny"/>
    <w:uiPriority w:val="1"/>
    <w:qFormat/>
    <w:rsid w:val="00633297"/>
    <w:pPr>
      <w:spacing w:before="41"/>
      <w:ind w:left="1164"/>
      <w:jc w:val="both"/>
    </w:pPr>
  </w:style>
  <w:style w:type="paragraph" w:customStyle="1" w:styleId="TableParagraph">
    <w:name w:val="Table Paragraph"/>
    <w:basedOn w:val="Normalny"/>
    <w:uiPriority w:val="1"/>
    <w:qFormat/>
    <w:rsid w:val="00633297"/>
  </w:style>
  <w:style w:type="paragraph" w:styleId="Tekstdymka">
    <w:name w:val="Balloon Text"/>
    <w:basedOn w:val="Normalny"/>
    <w:link w:val="TekstdymkaZnak"/>
    <w:uiPriority w:val="99"/>
    <w:semiHidden/>
    <w:unhideWhenUsed/>
    <w:rsid w:val="002447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7E6"/>
    <w:rPr>
      <w:rFonts w:ascii="Tahoma" w:eastAsia="Carlito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447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47E6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447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47E6"/>
    <w:rPr>
      <w:rFonts w:ascii="Carlito" w:eastAsia="Carlito" w:hAnsi="Carlito" w:cs="Carlito"/>
      <w:lang w:val="pl-PL"/>
    </w:rPr>
  </w:style>
  <w:style w:type="character" w:styleId="Uwydatnienie">
    <w:name w:val="Emphasis"/>
    <w:basedOn w:val="Domylnaczcionkaakapitu"/>
    <w:uiPriority w:val="20"/>
    <w:qFormat/>
    <w:rsid w:val="000279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Krupa</dc:creator>
  <cp:lastModifiedBy>IBE-1786</cp:lastModifiedBy>
  <cp:revision>11</cp:revision>
  <dcterms:created xsi:type="dcterms:W3CDTF">2022-11-21T15:22:00Z</dcterms:created>
  <dcterms:modified xsi:type="dcterms:W3CDTF">2024-06-07T08:26:00Z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2022-11-21T00:00:00Z</vt:filetime>
  </property>
</Properties>
</file>